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EA6F0E" w:rsidP="00C420B9">
      <w:pPr>
        <w:ind w:firstLine="540"/>
        <w:jc w:val="right"/>
        <w:rPr>
          <w:sz w:val="26"/>
          <w:szCs w:val="26"/>
        </w:rPr>
      </w:pPr>
      <w:r w:rsidRPr="00EA6F0E">
        <w:rPr>
          <w:sz w:val="26"/>
          <w:szCs w:val="26"/>
        </w:rPr>
        <w:t>Дело № 2-</w:t>
      </w:r>
      <w:r w:rsidRPr="00EA6F0E" w:rsidR="002B666E">
        <w:rPr>
          <w:bCs/>
          <w:sz w:val="26"/>
          <w:szCs w:val="26"/>
        </w:rPr>
        <w:t>392</w:t>
      </w:r>
      <w:r w:rsidRPr="00EA6F0E">
        <w:rPr>
          <w:sz w:val="26"/>
          <w:szCs w:val="26"/>
        </w:rPr>
        <w:t>-2112/2024</w:t>
      </w:r>
    </w:p>
    <w:p w:rsidR="00C420B9" w:rsidRPr="00EA6F0E" w:rsidP="00C420B9">
      <w:pPr>
        <w:ind w:firstLine="540"/>
        <w:jc w:val="right"/>
        <w:rPr>
          <w:sz w:val="26"/>
          <w:szCs w:val="26"/>
        </w:rPr>
      </w:pPr>
      <w:r w:rsidRPr="00EA6F0E">
        <w:rPr>
          <w:sz w:val="26"/>
          <w:szCs w:val="26"/>
        </w:rPr>
        <w:t xml:space="preserve">УИД </w:t>
      </w:r>
      <w:r w:rsidRPr="00EA6F0E" w:rsidR="002B666E">
        <w:rPr>
          <w:bCs/>
          <w:sz w:val="26"/>
          <w:szCs w:val="26"/>
        </w:rPr>
        <w:t>86MS0052-01-2024-000496-18</w:t>
      </w:r>
    </w:p>
    <w:p w:rsidR="00C420B9" w:rsidRPr="00EA6F0E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ab/>
      </w:r>
    </w:p>
    <w:p w:rsidR="00C420B9" w:rsidRPr="00EA6F0E" w:rsidP="00C420B9">
      <w:pPr>
        <w:ind w:firstLine="540"/>
        <w:jc w:val="center"/>
        <w:rPr>
          <w:sz w:val="26"/>
          <w:szCs w:val="26"/>
        </w:rPr>
      </w:pPr>
      <w:r w:rsidRPr="00EA6F0E">
        <w:rPr>
          <w:sz w:val="26"/>
          <w:szCs w:val="26"/>
        </w:rPr>
        <w:t>РЕШЕНИЕ</w:t>
      </w:r>
    </w:p>
    <w:p w:rsidR="00C420B9" w:rsidRPr="00EA6F0E" w:rsidP="00C420B9">
      <w:pPr>
        <w:ind w:firstLine="540"/>
        <w:jc w:val="center"/>
        <w:rPr>
          <w:sz w:val="26"/>
          <w:szCs w:val="26"/>
        </w:rPr>
      </w:pPr>
      <w:r w:rsidRPr="00EA6F0E">
        <w:rPr>
          <w:sz w:val="26"/>
          <w:szCs w:val="26"/>
        </w:rPr>
        <w:t>ИМЕНЕМ РОССИЙСКОЙ ФЕДЕРАЦИИ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29 февраля 2024 года</w:t>
      </w:r>
      <w:r w:rsidRPr="00EA6F0E">
        <w:rPr>
          <w:sz w:val="26"/>
          <w:szCs w:val="26"/>
        </w:rPr>
        <w:tab/>
      </w:r>
      <w:r w:rsidRPr="00EA6F0E">
        <w:rPr>
          <w:sz w:val="26"/>
          <w:szCs w:val="26"/>
        </w:rPr>
        <w:tab/>
      </w:r>
      <w:r w:rsidRPr="00EA6F0E">
        <w:rPr>
          <w:sz w:val="26"/>
          <w:szCs w:val="26"/>
        </w:rPr>
        <w:tab/>
      </w:r>
      <w:r w:rsidRPr="00EA6F0E" w:rsidR="00744CD2">
        <w:rPr>
          <w:sz w:val="26"/>
          <w:szCs w:val="26"/>
        </w:rPr>
        <w:tab/>
      </w:r>
      <w:r w:rsidRPr="00EA6F0E">
        <w:rPr>
          <w:sz w:val="26"/>
          <w:szCs w:val="26"/>
        </w:rPr>
        <w:tab/>
      </w:r>
      <w:r w:rsidRPr="00EA6F0E">
        <w:rPr>
          <w:sz w:val="26"/>
          <w:szCs w:val="26"/>
        </w:rPr>
        <w:tab/>
        <w:t xml:space="preserve">  г. Нижневартовск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Мировой судья судебного участка № 12 Нижневартовского</w:t>
      </w:r>
      <w:r w:rsidRPr="00EA6F0E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при секретаре Янбековой Э.Р.,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 xml:space="preserve">в отсутствие представителя истца </w:t>
      </w:r>
      <w:r w:rsidRPr="00EA6F0E">
        <w:rPr>
          <w:color w:val="000099"/>
          <w:sz w:val="26"/>
          <w:szCs w:val="26"/>
        </w:rPr>
        <w:t xml:space="preserve">АО «Югра-Экология», </w:t>
      </w:r>
      <w:r w:rsidRPr="00EA6F0E">
        <w:rPr>
          <w:sz w:val="26"/>
          <w:szCs w:val="26"/>
        </w:rPr>
        <w:t xml:space="preserve">ответчиков </w:t>
      </w:r>
      <w:r w:rsidRPr="00EA6F0E">
        <w:rPr>
          <w:color w:val="000099"/>
          <w:sz w:val="26"/>
          <w:szCs w:val="26"/>
        </w:rPr>
        <w:t>Савченко М.Е., Савченко А.Ю.</w:t>
      </w:r>
      <w:r w:rsidRPr="00EA6F0E">
        <w:rPr>
          <w:sz w:val="26"/>
          <w:szCs w:val="26"/>
        </w:rPr>
        <w:t>,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 xml:space="preserve">рассмотрев в </w:t>
      </w:r>
      <w:r w:rsidRPr="00EA6F0E">
        <w:rPr>
          <w:sz w:val="26"/>
          <w:szCs w:val="26"/>
        </w:rPr>
        <w:t xml:space="preserve">открытом судебном заседании гражданское дело по иску </w:t>
      </w:r>
      <w:r w:rsidRPr="00EA6F0E">
        <w:rPr>
          <w:color w:val="000099"/>
          <w:sz w:val="26"/>
          <w:szCs w:val="26"/>
        </w:rPr>
        <w:t xml:space="preserve">акционерного общества «Югра-Экология» к </w:t>
      </w:r>
      <w:r w:rsidRPr="00EA6F0E" w:rsidR="002B666E">
        <w:rPr>
          <w:color w:val="000099"/>
          <w:sz w:val="26"/>
          <w:szCs w:val="26"/>
        </w:rPr>
        <w:t>Капраловой Марине Рудольфовне, Капралову Андрею Сергеевичу, Капралову Александру Сергеевичу, Бронниковой Марии Юрьевне, Капраловой Ольге Владимировне, Капралову Сергею Александровичу, Суленко (Ишмуратова) Марии Александровне о взыскании задолженности по оплате коммунальной услуги по обращению с твердыми коммунальными отходами</w:t>
      </w:r>
      <w:r w:rsidRPr="00EA6F0E">
        <w:rPr>
          <w:sz w:val="26"/>
          <w:szCs w:val="26"/>
        </w:rPr>
        <w:t>,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Руководствуясь ст. ст. 194-199 ГПК РФ, мировой судья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</w:p>
    <w:p w:rsidR="00C420B9" w:rsidRPr="00EA6F0E" w:rsidP="00C420B9">
      <w:pPr>
        <w:jc w:val="center"/>
        <w:rPr>
          <w:sz w:val="26"/>
          <w:szCs w:val="26"/>
        </w:rPr>
      </w:pPr>
      <w:r w:rsidRPr="00EA6F0E">
        <w:rPr>
          <w:sz w:val="26"/>
          <w:szCs w:val="26"/>
        </w:rPr>
        <w:t>РЕШИЛ: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 xml:space="preserve">Исковые требования </w:t>
      </w:r>
      <w:r w:rsidRPr="00EA6F0E" w:rsidR="002B666E">
        <w:rPr>
          <w:color w:val="000099"/>
          <w:sz w:val="26"/>
          <w:szCs w:val="26"/>
        </w:rPr>
        <w:t xml:space="preserve">акционерного общества «Югра-Экология» к Капраловой Марине Рудольфовне, Капралову Андрею Сергеевичу, Капралову Александру Сергеевичу, Бронниковой </w:t>
      </w:r>
      <w:r w:rsidRPr="00EA6F0E" w:rsidR="00026435">
        <w:rPr>
          <w:color w:val="000099"/>
          <w:sz w:val="26"/>
          <w:szCs w:val="26"/>
        </w:rPr>
        <w:t xml:space="preserve">(Капраловой) </w:t>
      </w:r>
      <w:r w:rsidRPr="00EA6F0E" w:rsidR="002B666E">
        <w:rPr>
          <w:color w:val="000099"/>
          <w:sz w:val="26"/>
          <w:szCs w:val="26"/>
        </w:rPr>
        <w:t>Марии Юрьевне, Капраловой Ольге Владимировне, Капралову Сергею Александровичу, Суленко (Ишмуратова) Марии Александровне о взыскании задолженности по оплате коммунальной услуги по обращению с твердыми коммунальными отходами</w:t>
      </w:r>
      <w:r w:rsidRPr="00EA6F0E">
        <w:rPr>
          <w:sz w:val="26"/>
          <w:szCs w:val="26"/>
        </w:rPr>
        <w:t>, – удовлетворить в полном объеме.</w:t>
      </w:r>
    </w:p>
    <w:p w:rsidR="00C420B9" w:rsidRPr="00EA6F0E" w:rsidP="00C420B9">
      <w:pPr>
        <w:ind w:firstLine="540"/>
        <w:jc w:val="both"/>
        <w:rPr>
          <w:bCs/>
          <w:color w:val="000099"/>
          <w:sz w:val="26"/>
          <w:szCs w:val="26"/>
        </w:rPr>
      </w:pPr>
      <w:r w:rsidRPr="00EA6F0E">
        <w:rPr>
          <w:sz w:val="26"/>
          <w:szCs w:val="26"/>
        </w:rPr>
        <w:t xml:space="preserve">Взыскать солидарно с </w:t>
      </w:r>
      <w:r w:rsidRPr="00EA6F0E" w:rsidR="002B666E">
        <w:rPr>
          <w:color w:val="000099"/>
          <w:sz w:val="26"/>
          <w:szCs w:val="26"/>
        </w:rPr>
        <w:t xml:space="preserve">Капраловой Марины Рудольфовны (паспорт </w:t>
      </w:r>
      <w:r>
        <w:rPr>
          <w:color w:val="000099"/>
          <w:sz w:val="26"/>
          <w:szCs w:val="26"/>
        </w:rPr>
        <w:t>*</w:t>
      </w:r>
      <w:r w:rsidRPr="00EA6F0E" w:rsidR="002B666E">
        <w:rPr>
          <w:color w:val="000099"/>
          <w:sz w:val="26"/>
          <w:szCs w:val="26"/>
        </w:rPr>
        <w:t xml:space="preserve">), Капралова Андрея Сергеевича (паспорт </w:t>
      </w:r>
      <w:r>
        <w:rPr>
          <w:color w:val="000099"/>
          <w:sz w:val="26"/>
          <w:szCs w:val="26"/>
        </w:rPr>
        <w:t>*</w:t>
      </w:r>
      <w:r w:rsidRPr="00EA6F0E" w:rsidR="002B666E">
        <w:rPr>
          <w:color w:val="000099"/>
          <w:sz w:val="26"/>
          <w:szCs w:val="26"/>
        </w:rPr>
        <w:t>), Капралов</w:t>
      </w:r>
      <w:r w:rsidRPr="00EA6F0E" w:rsidR="00026435">
        <w:rPr>
          <w:color w:val="000099"/>
          <w:sz w:val="26"/>
          <w:szCs w:val="26"/>
        </w:rPr>
        <w:t>а</w:t>
      </w:r>
      <w:r w:rsidRPr="00EA6F0E" w:rsidR="002B666E">
        <w:rPr>
          <w:color w:val="000099"/>
          <w:sz w:val="26"/>
          <w:szCs w:val="26"/>
        </w:rPr>
        <w:t xml:space="preserve"> Александр</w:t>
      </w:r>
      <w:r w:rsidRPr="00EA6F0E" w:rsidR="00026435">
        <w:rPr>
          <w:color w:val="000099"/>
          <w:sz w:val="26"/>
          <w:szCs w:val="26"/>
        </w:rPr>
        <w:t>а</w:t>
      </w:r>
      <w:r w:rsidRPr="00EA6F0E" w:rsidR="002B666E">
        <w:rPr>
          <w:color w:val="000099"/>
          <w:sz w:val="26"/>
          <w:szCs w:val="26"/>
        </w:rPr>
        <w:t xml:space="preserve"> Сергеевич</w:t>
      </w:r>
      <w:r w:rsidRPr="00EA6F0E" w:rsidR="00026435">
        <w:rPr>
          <w:color w:val="000099"/>
          <w:sz w:val="26"/>
          <w:szCs w:val="26"/>
        </w:rPr>
        <w:t xml:space="preserve">а (паспорт </w:t>
      </w:r>
      <w:r>
        <w:rPr>
          <w:color w:val="000099"/>
          <w:sz w:val="26"/>
          <w:szCs w:val="26"/>
        </w:rPr>
        <w:t>*</w:t>
      </w:r>
      <w:r w:rsidRPr="00EA6F0E" w:rsidR="00026435">
        <w:rPr>
          <w:color w:val="000099"/>
          <w:sz w:val="26"/>
          <w:szCs w:val="26"/>
        </w:rPr>
        <w:t>)</w:t>
      </w:r>
      <w:r w:rsidRPr="00EA6F0E" w:rsidR="002B666E">
        <w:rPr>
          <w:color w:val="000099"/>
          <w:sz w:val="26"/>
          <w:szCs w:val="26"/>
        </w:rPr>
        <w:t xml:space="preserve">, Бронниковой </w:t>
      </w:r>
      <w:r w:rsidRPr="00EA6F0E" w:rsidR="00026435">
        <w:rPr>
          <w:color w:val="000099"/>
          <w:sz w:val="26"/>
          <w:szCs w:val="26"/>
        </w:rPr>
        <w:t xml:space="preserve">(Капраловой) </w:t>
      </w:r>
      <w:r w:rsidRPr="00EA6F0E" w:rsidR="002B666E">
        <w:rPr>
          <w:color w:val="000099"/>
          <w:sz w:val="26"/>
          <w:szCs w:val="26"/>
        </w:rPr>
        <w:t>Марии Юрьевн</w:t>
      </w:r>
      <w:r w:rsidRPr="00EA6F0E" w:rsidR="00026435">
        <w:rPr>
          <w:color w:val="000099"/>
          <w:sz w:val="26"/>
          <w:szCs w:val="26"/>
        </w:rPr>
        <w:t xml:space="preserve">ы (паспорт </w:t>
      </w:r>
      <w:r>
        <w:rPr>
          <w:color w:val="000099"/>
          <w:sz w:val="26"/>
          <w:szCs w:val="26"/>
        </w:rPr>
        <w:t>*</w:t>
      </w:r>
      <w:r w:rsidRPr="00EA6F0E" w:rsidR="00026435">
        <w:rPr>
          <w:color w:val="000099"/>
          <w:sz w:val="26"/>
          <w:szCs w:val="26"/>
        </w:rPr>
        <w:t>)</w:t>
      </w:r>
      <w:r w:rsidRPr="00EA6F0E" w:rsidR="002B666E">
        <w:rPr>
          <w:color w:val="000099"/>
          <w:sz w:val="26"/>
          <w:szCs w:val="26"/>
        </w:rPr>
        <w:t>, Капраловой Ольг</w:t>
      </w:r>
      <w:r w:rsidRPr="00EA6F0E" w:rsidR="00026435">
        <w:rPr>
          <w:color w:val="000099"/>
          <w:sz w:val="26"/>
          <w:szCs w:val="26"/>
        </w:rPr>
        <w:t>и</w:t>
      </w:r>
      <w:r w:rsidRPr="00EA6F0E" w:rsidR="002B666E">
        <w:rPr>
          <w:color w:val="000099"/>
          <w:sz w:val="26"/>
          <w:szCs w:val="26"/>
        </w:rPr>
        <w:t xml:space="preserve"> Владимировн</w:t>
      </w:r>
      <w:r w:rsidRPr="00EA6F0E" w:rsidR="00026435">
        <w:rPr>
          <w:color w:val="000099"/>
          <w:sz w:val="26"/>
          <w:szCs w:val="26"/>
        </w:rPr>
        <w:t xml:space="preserve">ы (паспорт </w:t>
      </w:r>
      <w:r>
        <w:rPr>
          <w:color w:val="000099"/>
          <w:sz w:val="26"/>
          <w:szCs w:val="26"/>
        </w:rPr>
        <w:t>*</w:t>
      </w:r>
      <w:r w:rsidRPr="00EA6F0E" w:rsidR="00026435">
        <w:rPr>
          <w:color w:val="000099"/>
          <w:sz w:val="26"/>
          <w:szCs w:val="26"/>
        </w:rPr>
        <w:t>)</w:t>
      </w:r>
      <w:r w:rsidRPr="00EA6F0E" w:rsidR="002B666E">
        <w:rPr>
          <w:color w:val="000099"/>
          <w:sz w:val="26"/>
          <w:szCs w:val="26"/>
        </w:rPr>
        <w:t>, Суленко (Ишмуратов</w:t>
      </w:r>
      <w:r w:rsidRPr="00EA6F0E" w:rsidR="00026435">
        <w:rPr>
          <w:color w:val="000099"/>
          <w:sz w:val="26"/>
          <w:szCs w:val="26"/>
        </w:rPr>
        <w:t>ой</w:t>
      </w:r>
      <w:r w:rsidRPr="00EA6F0E" w:rsidR="002B666E">
        <w:rPr>
          <w:color w:val="000099"/>
          <w:sz w:val="26"/>
          <w:szCs w:val="26"/>
        </w:rPr>
        <w:t>) Марии Александровн</w:t>
      </w:r>
      <w:r w:rsidRPr="00EA6F0E" w:rsidR="00026435">
        <w:rPr>
          <w:color w:val="000099"/>
          <w:sz w:val="26"/>
          <w:szCs w:val="26"/>
        </w:rPr>
        <w:t>ы</w:t>
      </w:r>
      <w:r w:rsidRPr="00EA6F0E">
        <w:rPr>
          <w:color w:val="000099"/>
          <w:sz w:val="26"/>
          <w:szCs w:val="26"/>
        </w:rPr>
        <w:t xml:space="preserve"> </w:t>
      </w:r>
      <w:r w:rsidRPr="00EA6F0E" w:rsidR="007A0672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A6F0E" w:rsidR="007A0672">
        <w:rPr>
          <w:color w:val="000099"/>
          <w:sz w:val="26"/>
          <w:szCs w:val="26"/>
        </w:rPr>
        <w:t xml:space="preserve">) </w:t>
      </w:r>
      <w:r w:rsidRPr="00EA6F0E">
        <w:rPr>
          <w:sz w:val="26"/>
          <w:szCs w:val="26"/>
        </w:rPr>
        <w:t xml:space="preserve">в пользу </w:t>
      </w:r>
      <w:r w:rsidRPr="00EA6F0E">
        <w:rPr>
          <w:color w:val="000099"/>
          <w:sz w:val="26"/>
          <w:szCs w:val="26"/>
        </w:rPr>
        <w:t>акционерного общества «Югра-Экология</w:t>
      </w:r>
      <w:r w:rsidRPr="00EA6F0E">
        <w:rPr>
          <w:sz w:val="26"/>
          <w:szCs w:val="26"/>
        </w:rPr>
        <w:t xml:space="preserve">» (ИНН 8601065381 КПП 860101001) задолженность </w:t>
      </w:r>
      <w:r w:rsidRPr="00EA6F0E">
        <w:rPr>
          <w:bCs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EA6F0E">
        <w:rPr>
          <w:bCs/>
          <w:color w:val="FF0000"/>
          <w:sz w:val="26"/>
          <w:szCs w:val="26"/>
        </w:rPr>
        <w:t>с 0</w:t>
      </w:r>
      <w:r w:rsidRPr="00EA6F0E" w:rsidR="00026435">
        <w:rPr>
          <w:bCs/>
          <w:color w:val="FF0000"/>
          <w:sz w:val="26"/>
          <w:szCs w:val="26"/>
        </w:rPr>
        <w:t>2</w:t>
      </w:r>
      <w:r w:rsidRPr="00EA6F0E">
        <w:rPr>
          <w:bCs/>
          <w:color w:val="FF0000"/>
          <w:sz w:val="26"/>
          <w:szCs w:val="26"/>
        </w:rPr>
        <w:t>.0</w:t>
      </w:r>
      <w:r w:rsidRPr="00EA6F0E" w:rsidR="001A289F">
        <w:rPr>
          <w:bCs/>
          <w:color w:val="FF0000"/>
          <w:sz w:val="26"/>
          <w:szCs w:val="26"/>
        </w:rPr>
        <w:t>7</w:t>
      </w:r>
      <w:r w:rsidRPr="00EA6F0E">
        <w:rPr>
          <w:bCs/>
          <w:color w:val="FF0000"/>
          <w:sz w:val="26"/>
          <w:szCs w:val="26"/>
        </w:rPr>
        <w:t xml:space="preserve">.2019 по </w:t>
      </w:r>
      <w:r w:rsidRPr="00EA6F0E" w:rsidR="00026435">
        <w:rPr>
          <w:bCs/>
          <w:color w:val="FF0000"/>
          <w:sz w:val="26"/>
          <w:szCs w:val="26"/>
        </w:rPr>
        <w:t>31.01</w:t>
      </w:r>
      <w:r w:rsidRPr="00EA6F0E">
        <w:rPr>
          <w:bCs/>
          <w:color w:val="FF0000"/>
          <w:sz w:val="26"/>
          <w:szCs w:val="26"/>
        </w:rPr>
        <w:t>.202</w:t>
      </w:r>
      <w:r w:rsidRPr="00EA6F0E" w:rsidR="001A289F">
        <w:rPr>
          <w:bCs/>
          <w:color w:val="FF0000"/>
          <w:sz w:val="26"/>
          <w:szCs w:val="26"/>
        </w:rPr>
        <w:t>1</w:t>
      </w:r>
      <w:r w:rsidRPr="00EA6F0E">
        <w:rPr>
          <w:bCs/>
          <w:color w:val="FF0000"/>
          <w:sz w:val="26"/>
          <w:szCs w:val="26"/>
        </w:rPr>
        <w:t xml:space="preserve"> </w:t>
      </w:r>
      <w:r w:rsidRPr="00EA6F0E">
        <w:rPr>
          <w:bCs/>
          <w:sz w:val="26"/>
          <w:szCs w:val="26"/>
        </w:rPr>
        <w:t xml:space="preserve">в размере </w:t>
      </w:r>
      <w:r w:rsidRPr="00EA6F0E" w:rsidR="00026435">
        <w:rPr>
          <w:sz w:val="26"/>
          <w:szCs w:val="26"/>
        </w:rPr>
        <w:t xml:space="preserve">14 371 </w:t>
      </w:r>
      <w:r w:rsidRPr="00EA6F0E">
        <w:rPr>
          <w:sz w:val="26"/>
          <w:szCs w:val="26"/>
        </w:rPr>
        <w:t xml:space="preserve">рублей </w:t>
      </w:r>
      <w:r w:rsidRPr="00EA6F0E" w:rsidR="00026435">
        <w:rPr>
          <w:sz w:val="26"/>
          <w:szCs w:val="26"/>
        </w:rPr>
        <w:t>19</w:t>
      </w:r>
      <w:r w:rsidRPr="00EA6F0E">
        <w:rPr>
          <w:sz w:val="26"/>
          <w:szCs w:val="26"/>
        </w:rPr>
        <w:t xml:space="preserve"> копе</w:t>
      </w:r>
      <w:r w:rsidRPr="00EA6F0E" w:rsidR="00026435">
        <w:rPr>
          <w:sz w:val="26"/>
          <w:szCs w:val="26"/>
        </w:rPr>
        <w:t>ек</w:t>
      </w:r>
      <w:r w:rsidRPr="00EA6F0E">
        <w:rPr>
          <w:sz w:val="26"/>
          <w:szCs w:val="26"/>
        </w:rPr>
        <w:t xml:space="preserve">, пени в размере </w:t>
      </w:r>
      <w:r w:rsidRPr="00EA6F0E" w:rsidR="00026435">
        <w:rPr>
          <w:bCs/>
          <w:sz w:val="26"/>
          <w:szCs w:val="26"/>
        </w:rPr>
        <w:t xml:space="preserve">3 298 </w:t>
      </w:r>
      <w:r w:rsidRPr="00EA6F0E">
        <w:rPr>
          <w:bCs/>
          <w:sz w:val="26"/>
          <w:szCs w:val="26"/>
        </w:rPr>
        <w:t xml:space="preserve">рублей </w:t>
      </w:r>
      <w:r w:rsidRPr="00EA6F0E" w:rsidR="00026435">
        <w:rPr>
          <w:bCs/>
          <w:sz w:val="26"/>
          <w:szCs w:val="26"/>
        </w:rPr>
        <w:t xml:space="preserve">00 </w:t>
      </w:r>
      <w:r w:rsidRPr="00EA6F0E">
        <w:rPr>
          <w:bCs/>
          <w:sz w:val="26"/>
          <w:szCs w:val="26"/>
        </w:rPr>
        <w:t>копе</w:t>
      </w:r>
      <w:r w:rsidRPr="00EA6F0E" w:rsidR="00026435">
        <w:rPr>
          <w:bCs/>
          <w:sz w:val="26"/>
          <w:szCs w:val="26"/>
        </w:rPr>
        <w:t>ек</w:t>
      </w:r>
      <w:r w:rsidRPr="00EA6F0E">
        <w:rPr>
          <w:bCs/>
          <w:sz w:val="26"/>
          <w:szCs w:val="26"/>
        </w:rPr>
        <w:t xml:space="preserve">, расходы по уплате государственной пошлины в размере </w:t>
      </w:r>
      <w:r w:rsidRPr="00EA6F0E" w:rsidR="00026435">
        <w:rPr>
          <w:bCs/>
          <w:color w:val="000099"/>
          <w:sz w:val="26"/>
          <w:szCs w:val="26"/>
        </w:rPr>
        <w:t>706</w:t>
      </w:r>
      <w:r w:rsidRPr="00EA6F0E">
        <w:rPr>
          <w:bCs/>
          <w:color w:val="000099"/>
          <w:sz w:val="26"/>
          <w:szCs w:val="26"/>
        </w:rPr>
        <w:t xml:space="preserve"> рублей </w:t>
      </w:r>
      <w:r w:rsidRPr="00EA6F0E" w:rsidR="00026435">
        <w:rPr>
          <w:bCs/>
          <w:color w:val="000099"/>
          <w:sz w:val="26"/>
          <w:szCs w:val="26"/>
        </w:rPr>
        <w:t>77</w:t>
      </w:r>
      <w:r w:rsidRPr="00EA6F0E">
        <w:rPr>
          <w:bCs/>
          <w:color w:val="000099"/>
          <w:sz w:val="26"/>
          <w:szCs w:val="26"/>
        </w:rPr>
        <w:t xml:space="preserve"> копеек, </w:t>
      </w:r>
      <w:r w:rsidRPr="00EA6F0E" w:rsidR="001A289F">
        <w:rPr>
          <w:bCs/>
          <w:color w:val="000099"/>
          <w:sz w:val="26"/>
          <w:szCs w:val="26"/>
        </w:rPr>
        <w:t xml:space="preserve">почтовые расходы в размере </w:t>
      </w:r>
      <w:r w:rsidRPr="00EA6F0E" w:rsidR="00026435">
        <w:rPr>
          <w:bCs/>
          <w:color w:val="000099"/>
          <w:sz w:val="26"/>
          <w:szCs w:val="26"/>
        </w:rPr>
        <w:t>778</w:t>
      </w:r>
      <w:r w:rsidRPr="00EA6F0E" w:rsidR="001A289F">
        <w:rPr>
          <w:bCs/>
          <w:color w:val="000099"/>
          <w:sz w:val="26"/>
          <w:szCs w:val="26"/>
        </w:rPr>
        <w:t xml:space="preserve"> рубля </w:t>
      </w:r>
      <w:r w:rsidRPr="00EA6F0E" w:rsidR="00026435">
        <w:rPr>
          <w:bCs/>
          <w:color w:val="000099"/>
          <w:sz w:val="26"/>
          <w:szCs w:val="26"/>
        </w:rPr>
        <w:t>43</w:t>
      </w:r>
      <w:r w:rsidRPr="00EA6F0E" w:rsidR="001A289F">
        <w:rPr>
          <w:bCs/>
          <w:color w:val="000099"/>
          <w:sz w:val="26"/>
          <w:szCs w:val="26"/>
        </w:rPr>
        <w:t xml:space="preserve"> копеек, </w:t>
      </w:r>
      <w:r w:rsidRPr="00EA6F0E">
        <w:rPr>
          <w:bCs/>
          <w:color w:val="000099"/>
          <w:sz w:val="26"/>
          <w:szCs w:val="26"/>
        </w:rPr>
        <w:t xml:space="preserve">расходы на оплату услуг представителя в размере </w:t>
      </w:r>
      <w:r w:rsidRPr="00EA6F0E" w:rsidR="00026435">
        <w:rPr>
          <w:bCs/>
          <w:color w:val="000099"/>
          <w:sz w:val="26"/>
          <w:szCs w:val="26"/>
        </w:rPr>
        <w:t xml:space="preserve">2 063 </w:t>
      </w:r>
      <w:r w:rsidRPr="00EA6F0E">
        <w:rPr>
          <w:bCs/>
          <w:color w:val="000099"/>
          <w:sz w:val="26"/>
          <w:szCs w:val="26"/>
        </w:rPr>
        <w:t>рублей</w:t>
      </w:r>
      <w:r w:rsidRPr="00EA6F0E" w:rsidR="00026435">
        <w:rPr>
          <w:bCs/>
          <w:color w:val="000099"/>
          <w:sz w:val="26"/>
          <w:szCs w:val="26"/>
        </w:rPr>
        <w:t xml:space="preserve"> 22 копеек</w:t>
      </w:r>
      <w:r w:rsidRPr="00EA6F0E">
        <w:rPr>
          <w:bCs/>
          <w:color w:val="000099"/>
          <w:sz w:val="26"/>
          <w:szCs w:val="26"/>
        </w:rPr>
        <w:t xml:space="preserve">, а всего взыскать </w:t>
      </w:r>
      <w:r w:rsidRPr="00EA6F0E" w:rsidR="00026435">
        <w:rPr>
          <w:bCs/>
          <w:color w:val="000099"/>
          <w:sz w:val="26"/>
          <w:szCs w:val="26"/>
        </w:rPr>
        <w:t xml:space="preserve">21 217 </w:t>
      </w:r>
      <w:r w:rsidRPr="00EA6F0E">
        <w:rPr>
          <w:bCs/>
          <w:color w:val="000099"/>
          <w:sz w:val="26"/>
          <w:szCs w:val="26"/>
        </w:rPr>
        <w:t xml:space="preserve">(двадцать </w:t>
      </w:r>
      <w:r w:rsidRPr="00EA6F0E" w:rsidR="00026435">
        <w:rPr>
          <w:bCs/>
          <w:color w:val="000099"/>
          <w:sz w:val="26"/>
          <w:szCs w:val="26"/>
        </w:rPr>
        <w:t>одна</w:t>
      </w:r>
      <w:r w:rsidRPr="00EA6F0E">
        <w:rPr>
          <w:bCs/>
          <w:color w:val="000099"/>
          <w:sz w:val="26"/>
          <w:szCs w:val="26"/>
        </w:rPr>
        <w:t xml:space="preserve"> тысяч</w:t>
      </w:r>
      <w:r w:rsidRPr="00EA6F0E" w:rsidR="00026435">
        <w:rPr>
          <w:bCs/>
          <w:color w:val="000099"/>
          <w:sz w:val="26"/>
          <w:szCs w:val="26"/>
        </w:rPr>
        <w:t>а двести семнадцать</w:t>
      </w:r>
      <w:r w:rsidRPr="00EA6F0E">
        <w:rPr>
          <w:bCs/>
          <w:color w:val="000099"/>
          <w:sz w:val="26"/>
          <w:szCs w:val="26"/>
        </w:rPr>
        <w:t xml:space="preserve">) рублей </w:t>
      </w:r>
      <w:r w:rsidRPr="00EA6F0E" w:rsidR="00026435">
        <w:rPr>
          <w:bCs/>
          <w:color w:val="000099"/>
          <w:sz w:val="26"/>
          <w:szCs w:val="26"/>
        </w:rPr>
        <w:t>78</w:t>
      </w:r>
      <w:r w:rsidRPr="00EA6F0E">
        <w:rPr>
          <w:bCs/>
          <w:color w:val="000099"/>
          <w:sz w:val="26"/>
          <w:szCs w:val="26"/>
        </w:rPr>
        <w:t xml:space="preserve"> копе</w:t>
      </w:r>
      <w:r w:rsidRPr="00EA6F0E" w:rsidR="001A289F">
        <w:rPr>
          <w:bCs/>
          <w:color w:val="000099"/>
          <w:sz w:val="26"/>
          <w:szCs w:val="26"/>
        </w:rPr>
        <w:t>ек</w:t>
      </w:r>
      <w:r w:rsidRPr="00EA6F0E">
        <w:rPr>
          <w:bCs/>
          <w:color w:val="000099"/>
          <w:sz w:val="26"/>
          <w:szCs w:val="26"/>
        </w:rPr>
        <w:t>.</w:t>
      </w:r>
    </w:p>
    <w:p w:rsidR="00EA6F0E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 xml:space="preserve">Взыскать солидарно с </w:t>
      </w:r>
      <w:r w:rsidRPr="00EA6F0E">
        <w:rPr>
          <w:color w:val="000099"/>
          <w:sz w:val="26"/>
          <w:szCs w:val="26"/>
        </w:rPr>
        <w:t xml:space="preserve">Капраловой Марины Рудольфовны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), Капралова Андрея Сергеевича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>), Капралова Александра Сергеевича (паспорт</w:t>
      </w:r>
      <w:r w:rsidRPr="00EA6F0E"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), Бронниковой (Капраловой) Марии Юрьевны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), Капраловой Ольги Владимировны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), Суленко (Ишмуратовой) Марии Александровны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), Капралова Сергея Александровича (паспорт </w:t>
      </w:r>
      <w:r>
        <w:rPr>
          <w:color w:val="000099"/>
          <w:sz w:val="26"/>
          <w:szCs w:val="26"/>
        </w:rPr>
        <w:t>*</w:t>
      </w:r>
      <w:r w:rsidRPr="00EA6F0E">
        <w:rPr>
          <w:color w:val="000099"/>
          <w:sz w:val="26"/>
          <w:szCs w:val="26"/>
        </w:rPr>
        <w:t xml:space="preserve">) </w:t>
      </w:r>
      <w:r w:rsidRPr="00EA6F0E">
        <w:rPr>
          <w:sz w:val="26"/>
          <w:szCs w:val="26"/>
        </w:rPr>
        <w:t xml:space="preserve">в пользу </w:t>
      </w:r>
      <w:r w:rsidRPr="00EA6F0E">
        <w:rPr>
          <w:color w:val="000099"/>
          <w:sz w:val="26"/>
          <w:szCs w:val="26"/>
        </w:rPr>
        <w:t>акционерного общества «Югра-Экология</w:t>
      </w:r>
      <w:r w:rsidRPr="00EA6F0E">
        <w:rPr>
          <w:sz w:val="26"/>
          <w:szCs w:val="26"/>
        </w:rPr>
        <w:t xml:space="preserve">» (ИНН 8601065381 КПП 860101001) задолженность </w:t>
      </w:r>
      <w:r w:rsidRPr="00EA6F0E">
        <w:rPr>
          <w:bCs/>
          <w:sz w:val="26"/>
          <w:szCs w:val="26"/>
        </w:rPr>
        <w:t xml:space="preserve">по оплате </w:t>
      </w:r>
      <w:r w:rsidRPr="00EA6F0E">
        <w:rPr>
          <w:bCs/>
          <w:sz w:val="26"/>
          <w:szCs w:val="26"/>
        </w:rPr>
        <w:t xml:space="preserve">коммунальных услуг по обращению с твердыми коммунальными отходами за период </w:t>
      </w:r>
      <w:r w:rsidRPr="00EA6F0E">
        <w:rPr>
          <w:bCs/>
          <w:color w:val="FF0000"/>
          <w:sz w:val="26"/>
          <w:szCs w:val="26"/>
        </w:rPr>
        <w:t xml:space="preserve">с 01.02.2021 по 31.08.2023 </w:t>
      </w:r>
      <w:r w:rsidRPr="00EA6F0E">
        <w:rPr>
          <w:bCs/>
          <w:sz w:val="26"/>
          <w:szCs w:val="26"/>
        </w:rPr>
        <w:t xml:space="preserve">в размере </w:t>
      </w:r>
      <w:r w:rsidRPr="00EA6F0E">
        <w:rPr>
          <w:sz w:val="26"/>
          <w:szCs w:val="26"/>
        </w:rPr>
        <w:t>26 452 рублей 40 копеек, пени в р</w:t>
      </w:r>
      <w:r w:rsidRPr="00EA6F0E">
        <w:rPr>
          <w:sz w:val="26"/>
          <w:szCs w:val="26"/>
        </w:rPr>
        <w:t xml:space="preserve">азмере </w:t>
      </w:r>
      <w:r w:rsidRPr="00EA6F0E">
        <w:rPr>
          <w:bCs/>
          <w:sz w:val="26"/>
          <w:szCs w:val="26"/>
        </w:rPr>
        <w:t xml:space="preserve">2 980 рублей 00 копеек, расходы по уплате государственной пошлины в размере </w:t>
      </w:r>
      <w:r w:rsidRPr="00EA6F0E">
        <w:rPr>
          <w:bCs/>
          <w:color w:val="000099"/>
          <w:sz w:val="26"/>
          <w:szCs w:val="26"/>
        </w:rPr>
        <w:t>1 082 рублей 94 копеек, почтовые расходы в размере 1 296 рубля 65 копеек, расходы на оплату услуг представителя в размере 3 436 рублей 78 копеек, а всего взыскать 35 248 (тр</w:t>
      </w:r>
      <w:r w:rsidRPr="00EA6F0E">
        <w:rPr>
          <w:bCs/>
          <w:color w:val="000099"/>
          <w:sz w:val="26"/>
          <w:szCs w:val="26"/>
        </w:rPr>
        <w:t>идцать пять тысяч двести сорок восемь) рублей 80 копеек.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Мотивированное реше</w:t>
      </w:r>
      <w:r w:rsidRPr="00EA6F0E">
        <w:rPr>
          <w:sz w:val="26"/>
          <w:szCs w:val="26"/>
        </w:rPr>
        <w:t>ние суда составляется в течение пяти дней со дня поступления от лиц, участвующих в деле, соответствующего заявления.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EA6F0E">
        <w:rPr>
          <w:sz w:val="26"/>
          <w:szCs w:val="26"/>
        </w:rPr>
        <w:t xml:space="preserve"> городской суд ХМАО - Югры через мирового судью судебного участка №12.</w:t>
      </w:r>
    </w:p>
    <w:p w:rsidR="00C420B9" w:rsidRPr="00EA6F0E" w:rsidP="00C420B9">
      <w:pPr>
        <w:ind w:firstLine="540"/>
        <w:jc w:val="both"/>
        <w:rPr>
          <w:sz w:val="26"/>
          <w:szCs w:val="26"/>
        </w:rPr>
      </w:pPr>
    </w:p>
    <w:p w:rsidR="00E10FC6" w:rsidRPr="00EA6F0E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RPr="00EA6F0E" w:rsidP="00E10FC6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RPr="00EA6F0E" w:rsidP="00E10FC6">
      <w:pPr>
        <w:ind w:firstLine="540"/>
        <w:jc w:val="both"/>
        <w:rPr>
          <w:sz w:val="26"/>
          <w:szCs w:val="26"/>
        </w:rPr>
      </w:pPr>
      <w:r w:rsidRPr="00EA6F0E">
        <w:rPr>
          <w:sz w:val="26"/>
          <w:szCs w:val="26"/>
        </w:rPr>
        <w:tab/>
      </w:r>
      <w:r w:rsidRPr="00EA6F0E">
        <w:rPr>
          <w:sz w:val="26"/>
          <w:szCs w:val="26"/>
        </w:rPr>
        <w:tab/>
      </w: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D85E73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26435"/>
    <w:rsid w:val="001500A0"/>
    <w:rsid w:val="001A289F"/>
    <w:rsid w:val="002B666E"/>
    <w:rsid w:val="00405786"/>
    <w:rsid w:val="00457FB2"/>
    <w:rsid w:val="0073390A"/>
    <w:rsid w:val="00744CD2"/>
    <w:rsid w:val="007836EC"/>
    <w:rsid w:val="007A0672"/>
    <w:rsid w:val="00C420B9"/>
    <w:rsid w:val="00D85E73"/>
    <w:rsid w:val="00E10FC6"/>
    <w:rsid w:val="00EA6F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